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06" w:rsidRPr="004E44CB" w:rsidRDefault="00F35706" w:rsidP="00F35706">
      <w:pPr>
        <w:spacing w:line="600" w:lineRule="exact"/>
        <w:jc w:val="center"/>
        <w:rPr>
          <w:rFonts w:ascii="方正小标宋简体" w:eastAsia="方正小标宋简体" w:hAnsi="宋体" w:cs="Arial"/>
          <w:sz w:val="44"/>
          <w:szCs w:val="44"/>
          <w:shd w:val="clear" w:color="auto" w:fill="FFFFFF"/>
        </w:rPr>
      </w:pPr>
      <w:r w:rsidRPr="004E44CB">
        <w:rPr>
          <w:rFonts w:ascii="方正小标宋简体" w:eastAsia="方正小标宋简体" w:hAnsi="宋体" w:cs="Arial" w:hint="eastAsia"/>
          <w:sz w:val="44"/>
          <w:szCs w:val="44"/>
          <w:shd w:val="clear" w:color="auto" w:fill="FFFFFF"/>
        </w:rPr>
        <w:t>出租房屋消防安全管理七条规定</w:t>
      </w:r>
      <w:r>
        <w:rPr>
          <w:rFonts w:ascii="方正小标宋简体" w:eastAsia="方正小标宋简体" w:hAnsi="宋体" w:cs="Arial" w:hint="eastAsia"/>
          <w:sz w:val="44"/>
          <w:szCs w:val="44"/>
          <w:shd w:val="clear" w:color="auto" w:fill="FFFFFF"/>
        </w:rPr>
        <w:t>（试行）</w:t>
      </w:r>
    </w:p>
    <w:p w:rsidR="00F35706" w:rsidRPr="004E44CB" w:rsidRDefault="00F35706" w:rsidP="00F35706">
      <w:pPr>
        <w:spacing w:line="600" w:lineRule="exact"/>
        <w:jc w:val="center"/>
        <w:rPr>
          <w:rFonts w:ascii="仿宋_GB2312" w:eastAsia="仿宋_GB2312" w:hAnsi="宋体" w:cs="Arial"/>
          <w:b/>
          <w:sz w:val="32"/>
          <w:szCs w:val="32"/>
          <w:shd w:val="clear" w:color="auto" w:fill="FFFFFF"/>
        </w:rPr>
      </w:pPr>
    </w:p>
    <w:p w:rsidR="00F35706" w:rsidRPr="004E44CB" w:rsidRDefault="00F35706" w:rsidP="00F35706">
      <w:pPr>
        <w:spacing w:line="600" w:lineRule="exact"/>
        <w:ind w:firstLine="624"/>
        <w:rPr>
          <w:rFonts w:ascii="仿宋_GB2312" w:eastAsia="仿宋_GB2312" w:hAnsi="黑体"/>
          <w:color w:val="FF0000"/>
          <w:sz w:val="32"/>
          <w:szCs w:val="32"/>
        </w:rPr>
      </w:pPr>
      <w:r w:rsidRPr="004E44CB">
        <w:rPr>
          <w:rFonts w:ascii="黑体" w:eastAsia="黑体" w:hAnsi="黑体" w:hint="eastAsia"/>
          <w:sz w:val="32"/>
          <w:szCs w:val="32"/>
        </w:rPr>
        <w:t>第一条</w:t>
      </w:r>
      <w:r w:rsidRPr="004E44CB">
        <w:rPr>
          <w:rFonts w:ascii="仿宋_GB2312" w:eastAsia="仿宋_GB2312" w:hAnsi="仿宋" w:hint="eastAsia"/>
          <w:b/>
          <w:sz w:val="32"/>
          <w:szCs w:val="32"/>
        </w:rPr>
        <w:t>【适用范围】</w:t>
      </w:r>
      <w:r w:rsidRPr="004E44CB">
        <w:rPr>
          <w:rFonts w:ascii="仿宋_GB2312" w:eastAsia="仿宋_GB2312" w:hAnsi="仿宋" w:hint="eastAsia"/>
          <w:sz w:val="32"/>
          <w:szCs w:val="32"/>
        </w:rPr>
        <w:t>本规定所称出租房屋，是指出租用于居住的住宅建筑、村民自建住房等房屋。</w:t>
      </w:r>
    </w:p>
    <w:p w:rsidR="00F35706" w:rsidRPr="004E44CB" w:rsidRDefault="00F35706" w:rsidP="00F35706">
      <w:pPr>
        <w:spacing w:line="600" w:lineRule="exact"/>
        <w:ind w:firstLine="624"/>
        <w:rPr>
          <w:rFonts w:ascii="仿宋_GB2312" w:eastAsia="仿宋_GB2312" w:hAnsi="仿宋"/>
          <w:sz w:val="32"/>
          <w:szCs w:val="32"/>
        </w:rPr>
      </w:pPr>
      <w:r w:rsidRPr="004E44CB">
        <w:rPr>
          <w:rFonts w:ascii="黑体" w:eastAsia="黑体" w:hAnsi="黑体" w:hint="eastAsia"/>
          <w:sz w:val="32"/>
          <w:szCs w:val="32"/>
        </w:rPr>
        <w:t>第二条</w:t>
      </w:r>
      <w:r w:rsidRPr="004E44CB">
        <w:rPr>
          <w:rFonts w:ascii="仿宋_GB2312" w:eastAsia="仿宋_GB2312" w:hAnsi="仿宋" w:hint="eastAsia"/>
          <w:b/>
          <w:sz w:val="32"/>
          <w:szCs w:val="32"/>
        </w:rPr>
        <w:t>【消防安全责任】</w:t>
      </w:r>
      <w:r w:rsidRPr="004E44CB">
        <w:rPr>
          <w:rFonts w:ascii="仿宋_GB2312" w:eastAsia="仿宋_GB2312" w:hAnsi="仿宋" w:hint="eastAsia"/>
          <w:sz w:val="32"/>
          <w:szCs w:val="32"/>
        </w:rPr>
        <w:t>出租方、承租方应当共同对出租房屋的消防安全负责，以合约的形式明确双方消防安全责任。</w:t>
      </w:r>
    </w:p>
    <w:p w:rsidR="00F35706" w:rsidRPr="004E44CB" w:rsidRDefault="00F35706" w:rsidP="00F35706">
      <w:pPr>
        <w:spacing w:line="600" w:lineRule="exact"/>
        <w:ind w:firstLine="624"/>
        <w:rPr>
          <w:rFonts w:ascii="仿宋_GB2312" w:eastAsia="仿宋_GB2312" w:hAnsi="仿宋"/>
          <w:sz w:val="32"/>
          <w:szCs w:val="32"/>
        </w:rPr>
      </w:pPr>
      <w:r w:rsidRPr="004E44CB">
        <w:rPr>
          <w:rFonts w:ascii="黑体" w:eastAsia="黑体" w:hAnsi="黑体" w:hint="eastAsia"/>
          <w:sz w:val="32"/>
          <w:szCs w:val="32"/>
        </w:rPr>
        <w:t>第三条</w:t>
      </w:r>
      <w:r w:rsidRPr="004E44CB">
        <w:rPr>
          <w:rFonts w:ascii="仿宋_GB2312" w:eastAsia="仿宋_GB2312" w:hAnsi="仿宋" w:hint="eastAsia"/>
          <w:b/>
          <w:sz w:val="32"/>
          <w:szCs w:val="32"/>
        </w:rPr>
        <w:t>【出租方责任】</w:t>
      </w:r>
      <w:r w:rsidRPr="004E44CB">
        <w:rPr>
          <w:rFonts w:ascii="仿宋_GB2312" w:eastAsia="仿宋_GB2312" w:hAnsi="仿宋" w:hint="eastAsia"/>
          <w:sz w:val="32"/>
          <w:szCs w:val="32"/>
        </w:rPr>
        <w:t>出租方应当提供符合消防法律法规和消防技术标准要求的出租房屋，并告知承租方相关的消防安全要求，督促承租方落实消防安全措施，对承租方影响房屋消防安全的行为进行监督和制止。</w:t>
      </w:r>
    </w:p>
    <w:p w:rsidR="00F35706" w:rsidRPr="004E44CB" w:rsidRDefault="00F35706" w:rsidP="00F35706">
      <w:pPr>
        <w:spacing w:line="600" w:lineRule="exact"/>
        <w:ind w:firstLine="624"/>
        <w:rPr>
          <w:rFonts w:ascii="仿宋_GB2312" w:eastAsia="仿宋_GB2312" w:hAnsi="仿宋"/>
          <w:sz w:val="32"/>
          <w:szCs w:val="32"/>
        </w:rPr>
      </w:pPr>
      <w:r w:rsidRPr="004E44CB">
        <w:rPr>
          <w:rFonts w:ascii="黑体" w:eastAsia="黑体" w:hAnsi="黑体" w:hint="eastAsia"/>
          <w:sz w:val="32"/>
          <w:szCs w:val="32"/>
        </w:rPr>
        <w:t>第四条</w:t>
      </w:r>
      <w:r w:rsidRPr="004E44CB">
        <w:rPr>
          <w:rFonts w:ascii="仿宋_GB2312" w:eastAsia="仿宋_GB2312" w:hAnsi="仿宋" w:hint="eastAsia"/>
          <w:b/>
          <w:sz w:val="32"/>
          <w:szCs w:val="32"/>
        </w:rPr>
        <w:t>【集中出租形式】</w:t>
      </w:r>
      <w:r w:rsidRPr="004E44CB">
        <w:rPr>
          <w:rFonts w:ascii="仿宋_GB2312" w:eastAsia="仿宋_GB2312" w:hAnsi="仿宋" w:hint="eastAsia"/>
          <w:sz w:val="32"/>
          <w:szCs w:val="32"/>
        </w:rPr>
        <w:t>集中出租房屋供他人居住，应当以原设计的居住房间为最小出租单位，人均租住建筑面积不得低于当地政府规定的最低标准。</w:t>
      </w:r>
    </w:p>
    <w:p w:rsidR="00F35706" w:rsidRPr="004E44CB" w:rsidRDefault="00F35706" w:rsidP="00F35706">
      <w:pPr>
        <w:spacing w:line="600" w:lineRule="exact"/>
        <w:ind w:firstLine="624"/>
        <w:rPr>
          <w:rFonts w:ascii="仿宋_GB2312" w:eastAsia="仿宋_GB2312" w:hAnsi="仿宋"/>
          <w:sz w:val="32"/>
          <w:szCs w:val="32"/>
        </w:rPr>
      </w:pPr>
      <w:r w:rsidRPr="004E44CB">
        <w:rPr>
          <w:rFonts w:ascii="仿宋_GB2312" w:eastAsia="仿宋_GB2312" w:hAnsi="仿宋" w:hint="eastAsia"/>
          <w:sz w:val="32"/>
          <w:szCs w:val="32"/>
        </w:rPr>
        <w:t>居住使用人数达到10人（含）以上的，出租方应当配备相应的消防设施、器材，并明确一名管理人员，负责日常消防安全管理工作，开展防火检查和消防宣传培训。</w:t>
      </w:r>
    </w:p>
    <w:p w:rsidR="00F35706" w:rsidRPr="004E44CB" w:rsidRDefault="00F35706" w:rsidP="00F3570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E44CB">
        <w:rPr>
          <w:rFonts w:ascii="仿宋_GB2312" w:eastAsia="仿宋_GB2312" w:hAnsi="仿宋" w:hint="eastAsia"/>
          <w:sz w:val="32"/>
          <w:szCs w:val="32"/>
        </w:rPr>
        <w:t>单位承租房屋作为集体宿舍供本单位职工居住的，应当按照前款规定履行消防安全管理职责。</w:t>
      </w:r>
    </w:p>
    <w:p w:rsidR="00F35706" w:rsidRPr="004E44CB" w:rsidRDefault="00F35706" w:rsidP="00F35706">
      <w:pPr>
        <w:spacing w:line="600" w:lineRule="exact"/>
        <w:ind w:firstLine="624"/>
        <w:rPr>
          <w:rFonts w:ascii="仿宋_GB2312" w:eastAsia="仿宋_GB2312" w:hAnsi="仿宋"/>
          <w:sz w:val="32"/>
          <w:szCs w:val="32"/>
        </w:rPr>
      </w:pPr>
      <w:r w:rsidRPr="004E44CB">
        <w:rPr>
          <w:rFonts w:ascii="黑体" w:eastAsia="黑体" w:hAnsi="黑体" w:hint="eastAsia"/>
          <w:sz w:val="32"/>
          <w:szCs w:val="32"/>
        </w:rPr>
        <w:t>第五条</w:t>
      </w:r>
      <w:r w:rsidRPr="004E44CB">
        <w:rPr>
          <w:rFonts w:ascii="仿宋_GB2312" w:eastAsia="仿宋_GB2312" w:hAnsi="仿宋" w:hint="eastAsia"/>
          <w:b/>
          <w:sz w:val="32"/>
          <w:szCs w:val="32"/>
        </w:rPr>
        <w:t>【承租方责任】</w:t>
      </w:r>
      <w:r w:rsidRPr="004E44CB">
        <w:rPr>
          <w:rFonts w:ascii="仿宋_GB2312" w:eastAsia="仿宋_GB2312" w:hAnsi="仿宋" w:hint="eastAsia"/>
          <w:sz w:val="32"/>
          <w:szCs w:val="32"/>
        </w:rPr>
        <w:t>承租方应当履行消防安全责任，接受出租方的消防安全管理，对发现的火灾隐患应当自行或者通知出租方消除，保护配备的消防设施、器材，确保完好有效。</w:t>
      </w:r>
    </w:p>
    <w:p w:rsidR="00F35706" w:rsidRPr="004E44CB" w:rsidRDefault="00F35706" w:rsidP="00F3570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E44CB">
        <w:rPr>
          <w:rFonts w:ascii="仿宋_GB2312" w:eastAsia="仿宋_GB2312" w:hAnsi="仿宋" w:hint="eastAsia"/>
          <w:sz w:val="32"/>
          <w:szCs w:val="32"/>
        </w:rPr>
        <w:lastRenderedPageBreak/>
        <w:t>承租方应当掌握安全用火、用电、用气、用油常识和承租房屋的火灾危险性，会报警、会扑救初起火灾，会疏散逃生自救。</w:t>
      </w:r>
    </w:p>
    <w:p w:rsidR="00F35706" w:rsidRPr="004E44CB" w:rsidRDefault="00F35706" w:rsidP="00F35706">
      <w:pPr>
        <w:spacing w:line="600" w:lineRule="exact"/>
        <w:ind w:firstLine="624"/>
        <w:rPr>
          <w:rFonts w:ascii="仿宋_GB2312" w:eastAsia="仿宋_GB2312" w:hAnsi="仿宋"/>
          <w:sz w:val="32"/>
          <w:szCs w:val="32"/>
        </w:rPr>
      </w:pPr>
      <w:r w:rsidRPr="004E44CB">
        <w:rPr>
          <w:rFonts w:ascii="黑体" w:eastAsia="黑体" w:hAnsi="黑体" w:hint="eastAsia"/>
          <w:sz w:val="32"/>
          <w:szCs w:val="32"/>
        </w:rPr>
        <w:t>第六条</w:t>
      </w:r>
      <w:r w:rsidRPr="004E44CB">
        <w:rPr>
          <w:rFonts w:ascii="仿宋_GB2312" w:eastAsia="仿宋_GB2312" w:hAnsi="仿宋" w:hint="eastAsia"/>
          <w:b/>
          <w:sz w:val="32"/>
          <w:szCs w:val="32"/>
        </w:rPr>
        <w:t>【属地管理责任】</w:t>
      </w:r>
      <w:r w:rsidRPr="004E44CB">
        <w:rPr>
          <w:rFonts w:ascii="仿宋_GB2312" w:eastAsia="仿宋_GB2312" w:hAnsi="仿宋" w:hint="eastAsia"/>
          <w:sz w:val="32"/>
          <w:szCs w:val="32"/>
        </w:rPr>
        <w:t>出租房屋所在地村（居）民委员会、物业服务企业以及其他管理单位应当做好下列消防安全工作：</w:t>
      </w:r>
    </w:p>
    <w:p w:rsidR="00F35706" w:rsidRPr="004E44CB" w:rsidRDefault="00F35706" w:rsidP="00F35706">
      <w:pPr>
        <w:spacing w:line="600" w:lineRule="exact"/>
        <w:ind w:firstLine="624"/>
        <w:rPr>
          <w:rFonts w:ascii="仿宋_GB2312" w:eastAsia="仿宋_GB2312" w:hAnsi="仿宋"/>
          <w:sz w:val="32"/>
          <w:szCs w:val="32"/>
        </w:rPr>
      </w:pPr>
      <w:r w:rsidRPr="004E44CB">
        <w:rPr>
          <w:rFonts w:ascii="仿宋_GB2312" w:eastAsia="仿宋_GB2312" w:hAnsi="仿宋" w:hint="eastAsia"/>
          <w:sz w:val="32"/>
          <w:szCs w:val="32"/>
        </w:rPr>
        <w:t>（一）开展日常消防安全宣传教育，组织进行灭火和应急疏散演练；</w:t>
      </w:r>
    </w:p>
    <w:p w:rsidR="00F35706" w:rsidRPr="004E44CB" w:rsidRDefault="00F35706" w:rsidP="00F35706">
      <w:pPr>
        <w:spacing w:line="600" w:lineRule="exact"/>
        <w:ind w:firstLine="624"/>
        <w:rPr>
          <w:rFonts w:ascii="仿宋_GB2312" w:eastAsia="仿宋_GB2312" w:hAnsi="仿宋"/>
          <w:sz w:val="32"/>
          <w:szCs w:val="32"/>
        </w:rPr>
      </w:pPr>
      <w:r w:rsidRPr="004E44CB">
        <w:rPr>
          <w:rFonts w:ascii="仿宋_GB2312" w:eastAsia="仿宋_GB2312" w:hAnsi="仿宋" w:hint="eastAsia"/>
          <w:sz w:val="32"/>
          <w:szCs w:val="32"/>
        </w:rPr>
        <w:t>（二）组织防火巡查、检查，及时发现和消除火灾隐患；</w:t>
      </w:r>
    </w:p>
    <w:p w:rsidR="00F35706" w:rsidRPr="004E44CB" w:rsidRDefault="00F35706" w:rsidP="00F35706">
      <w:pPr>
        <w:spacing w:line="600" w:lineRule="exact"/>
        <w:ind w:firstLine="624"/>
        <w:rPr>
          <w:rFonts w:ascii="仿宋_GB2312" w:eastAsia="仿宋_GB2312" w:hAnsi="仿宋"/>
          <w:sz w:val="32"/>
          <w:szCs w:val="32"/>
        </w:rPr>
      </w:pPr>
      <w:r w:rsidRPr="004E44CB">
        <w:rPr>
          <w:rFonts w:ascii="仿宋_GB2312" w:eastAsia="仿宋_GB2312" w:hAnsi="仿宋" w:hint="eastAsia"/>
          <w:sz w:val="32"/>
          <w:szCs w:val="32"/>
        </w:rPr>
        <w:t>（三）对管理区域内的共用消防设施、器材进行维护管理，确保完好有效；</w:t>
      </w:r>
    </w:p>
    <w:p w:rsidR="00F35706" w:rsidRPr="004E44CB" w:rsidRDefault="00F35706" w:rsidP="00F35706">
      <w:pPr>
        <w:spacing w:line="600" w:lineRule="exact"/>
        <w:ind w:firstLine="624"/>
        <w:rPr>
          <w:rFonts w:ascii="仿宋_GB2312" w:eastAsia="仿宋_GB2312" w:hAnsi="仿宋"/>
          <w:sz w:val="32"/>
          <w:szCs w:val="32"/>
        </w:rPr>
      </w:pPr>
      <w:r w:rsidRPr="004E44CB">
        <w:rPr>
          <w:rFonts w:ascii="仿宋_GB2312" w:eastAsia="仿宋_GB2312" w:hAnsi="仿宋" w:hint="eastAsia"/>
          <w:sz w:val="32"/>
          <w:szCs w:val="32"/>
        </w:rPr>
        <w:t>（四）对占用、堵塞、封闭疏散通道、安全出口、消防车通道的行为予以劝阻并督促改正；</w:t>
      </w:r>
    </w:p>
    <w:p w:rsidR="00F35706" w:rsidRPr="004E44CB" w:rsidRDefault="00F35706" w:rsidP="00F35706">
      <w:pPr>
        <w:spacing w:line="600" w:lineRule="exact"/>
        <w:ind w:firstLine="624"/>
        <w:rPr>
          <w:rFonts w:ascii="仿宋_GB2312" w:eastAsia="仿宋_GB2312" w:hAnsi="黑体"/>
          <w:kern w:val="0"/>
          <w:sz w:val="32"/>
          <w:szCs w:val="32"/>
        </w:rPr>
      </w:pPr>
      <w:r w:rsidRPr="004E44CB">
        <w:rPr>
          <w:rFonts w:ascii="仿宋_GB2312" w:eastAsia="仿宋_GB2312" w:hAnsi="仿宋" w:hint="eastAsia"/>
          <w:sz w:val="32"/>
          <w:szCs w:val="32"/>
        </w:rPr>
        <w:t>（五）对初起火灾采取有效的处置措施。</w:t>
      </w:r>
    </w:p>
    <w:p w:rsidR="00F35706" w:rsidRPr="004E44CB" w:rsidRDefault="00F35706" w:rsidP="00F35706">
      <w:pPr>
        <w:spacing w:line="600" w:lineRule="exact"/>
        <w:ind w:firstLine="624"/>
        <w:rPr>
          <w:rFonts w:ascii="仿宋_GB2312" w:eastAsia="仿宋_GB2312" w:hAnsi="仿宋"/>
          <w:sz w:val="32"/>
          <w:szCs w:val="32"/>
        </w:rPr>
      </w:pPr>
      <w:r w:rsidRPr="004E44CB">
        <w:rPr>
          <w:rFonts w:ascii="黑体" w:eastAsia="黑体" w:hAnsi="黑体" w:hint="eastAsia"/>
          <w:sz w:val="32"/>
          <w:szCs w:val="32"/>
        </w:rPr>
        <w:t>第七条</w:t>
      </w:r>
      <w:r w:rsidRPr="004E44CB">
        <w:rPr>
          <w:rFonts w:ascii="仿宋_GB2312" w:eastAsia="仿宋_GB2312" w:hAnsi="仿宋" w:hint="eastAsia"/>
          <w:b/>
          <w:sz w:val="32"/>
          <w:szCs w:val="32"/>
        </w:rPr>
        <w:t>【禁止行为】</w:t>
      </w:r>
      <w:r w:rsidRPr="004E44CB">
        <w:rPr>
          <w:rFonts w:ascii="仿宋_GB2312" w:eastAsia="仿宋_GB2312" w:hAnsi="仿宋" w:hint="eastAsia"/>
          <w:sz w:val="32"/>
          <w:szCs w:val="32"/>
        </w:rPr>
        <w:t>严禁下列行为：</w:t>
      </w:r>
    </w:p>
    <w:p w:rsidR="00F35706" w:rsidRPr="004E44CB" w:rsidRDefault="00F35706" w:rsidP="00F35706">
      <w:pPr>
        <w:spacing w:line="600" w:lineRule="exact"/>
        <w:ind w:firstLine="624"/>
        <w:rPr>
          <w:rFonts w:ascii="仿宋_GB2312" w:eastAsia="仿宋_GB2312" w:hAnsi="仿宋"/>
          <w:sz w:val="32"/>
          <w:szCs w:val="32"/>
        </w:rPr>
      </w:pPr>
      <w:r w:rsidRPr="004E44CB">
        <w:rPr>
          <w:rFonts w:ascii="仿宋_GB2312" w:eastAsia="仿宋_GB2312" w:hAnsi="仿宋" w:hint="eastAsia"/>
          <w:sz w:val="32"/>
          <w:szCs w:val="32"/>
        </w:rPr>
        <w:t>（一）将违法建设或者其它依法依规不得出租的房屋用于出租；</w:t>
      </w:r>
    </w:p>
    <w:p w:rsidR="00F35706" w:rsidRPr="004E44CB" w:rsidRDefault="00F35706" w:rsidP="00F35706">
      <w:pPr>
        <w:spacing w:line="600" w:lineRule="exact"/>
        <w:ind w:firstLine="624"/>
        <w:rPr>
          <w:rFonts w:ascii="仿宋_GB2312" w:eastAsia="仿宋_GB2312" w:hAnsi="仿宋"/>
          <w:sz w:val="32"/>
          <w:szCs w:val="32"/>
        </w:rPr>
      </w:pPr>
      <w:r w:rsidRPr="004E44CB">
        <w:rPr>
          <w:rFonts w:ascii="仿宋_GB2312" w:eastAsia="仿宋_GB2312" w:hAnsi="仿宋" w:hint="eastAsia"/>
          <w:sz w:val="32"/>
          <w:szCs w:val="32"/>
        </w:rPr>
        <w:t>（二）擅自改变出租房屋的使用性质和功能结构；</w:t>
      </w:r>
    </w:p>
    <w:p w:rsidR="00F35706" w:rsidRPr="004E44CB" w:rsidRDefault="00F35706" w:rsidP="00F35706">
      <w:pPr>
        <w:spacing w:line="600" w:lineRule="exact"/>
        <w:ind w:firstLine="624"/>
        <w:rPr>
          <w:rFonts w:ascii="仿宋_GB2312" w:eastAsia="仿宋_GB2312" w:hAnsi="仿宋"/>
          <w:sz w:val="32"/>
          <w:szCs w:val="32"/>
        </w:rPr>
      </w:pPr>
      <w:r w:rsidRPr="004E44CB">
        <w:rPr>
          <w:rFonts w:ascii="仿宋_GB2312" w:eastAsia="仿宋_GB2312" w:hAnsi="仿宋" w:hint="eastAsia"/>
          <w:sz w:val="32"/>
          <w:szCs w:val="32"/>
        </w:rPr>
        <w:t>（三）生产、经营、储存和违规使用易燃、易爆危险物品；</w:t>
      </w:r>
    </w:p>
    <w:p w:rsidR="00F35706" w:rsidRPr="004E44CB" w:rsidRDefault="00F35706" w:rsidP="00F35706">
      <w:pPr>
        <w:spacing w:line="600" w:lineRule="exact"/>
        <w:ind w:firstLine="624"/>
        <w:rPr>
          <w:rFonts w:ascii="仿宋_GB2312" w:eastAsia="仿宋_GB2312" w:hAnsi="仿宋"/>
          <w:sz w:val="32"/>
          <w:szCs w:val="32"/>
        </w:rPr>
      </w:pPr>
      <w:r w:rsidRPr="004E44CB">
        <w:rPr>
          <w:rFonts w:ascii="仿宋_GB2312" w:eastAsia="仿宋_GB2312" w:hAnsi="仿宋" w:hint="eastAsia"/>
          <w:sz w:val="32"/>
          <w:szCs w:val="32"/>
        </w:rPr>
        <w:t>（四）损坏、挪用或者擅自拆除、停用消防设施、器材；</w:t>
      </w:r>
    </w:p>
    <w:p w:rsidR="00F35706" w:rsidRPr="004E44CB" w:rsidRDefault="00F35706" w:rsidP="00F3570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E44CB">
        <w:rPr>
          <w:rFonts w:ascii="仿宋_GB2312" w:eastAsia="仿宋_GB2312" w:hAnsi="仿宋" w:hint="eastAsia"/>
          <w:sz w:val="32"/>
          <w:szCs w:val="32"/>
        </w:rPr>
        <w:t>（五）占用、堵塞、封闭疏散通道、安全出口、消防车通道；</w:t>
      </w:r>
    </w:p>
    <w:p w:rsidR="00F35706" w:rsidRPr="004E44CB" w:rsidRDefault="00F35706" w:rsidP="00F35706">
      <w:pPr>
        <w:spacing w:line="600" w:lineRule="exact"/>
        <w:ind w:firstLine="624"/>
        <w:rPr>
          <w:rFonts w:ascii="仿宋_GB2312" w:eastAsia="仿宋_GB2312" w:hAnsi="仿宋"/>
          <w:sz w:val="32"/>
          <w:szCs w:val="32"/>
        </w:rPr>
      </w:pPr>
      <w:r w:rsidRPr="004E44CB">
        <w:rPr>
          <w:rFonts w:ascii="仿宋_GB2312" w:eastAsia="仿宋_GB2312" w:hAnsi="仿宋" w:hint="eastAsia"/>
          <w:sz w:val="32"/>
          <w:szCs w:val="32"/>
        </w:rPr>
        <w:lastRenderedPageBreak/>
        <w:t>（六）私拉乱接电线，超负荷用电，使用不合规格的保险丝；</w:t>
      </w:r>
    </w:p>
    <w:p w:rsidR="00F35706" w:rsidRPr="004E44CB" w:rsidRDefault="00F35706" w:rsidP="00F35706">
      <w:pPr>
        <w:spacing w:line="600" w:lineRule="exact"/>
        <w:ind w:firstLine="624"/>
        <w:rPr>
          <w:rFonts w:ascii="仿宋_GB2312" w:eastAsia="仿宋_GB2312" w:hAnsi="仿宋"/>
          <w:color w:val="FF0000"/>
          <w:sz w:val="32"/>
          <w:szCs w:val="32"/>
        </w:rPr>
      </w:pPr>
      <w:r w:rsidRPr="004E44CB">
        <w:rPr>
          <w:rFonts w:ascii="仿宋_GB2312" w:eastAsia="仿宋_GB2312" w:hAnsi="仿宋" w:hint="eastAsia"/>
          <w:sz w:val="32"/>
          <w:szCs w:val="32"/>
        </w:rPr>
        <w:t>（七）擅自拆改、安装燃气设施和用具；</w:t>
      </w:r>
    </w:p>
    <w:p w:rsidR="00F35706" w:rsidRPr="004E44CB" w:rsidRDefault="00F35706" w:rsidP="00F3570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E44CB">
        <w:rPr>
          <w:rFonts w:ascii="仿宋_GB2312" w:eastAsia="仿宋_GB2312" w:hAnsi="仿宋" w:hint="eastAsia"/>
          <w:sz w:val="32"/>
          <w:szCs w:val="32"/>
        </w:rPr>
        <w:t>（八）电动车在疏散通道、安全出口处停放或充电。</w:t>
      </w:r>
    </w:p>
    <w:p w:rsidR="00F35706" w:rsidRPr="004E44CB" w:rsidRDefault="00F35706" w:rsidP="00F3570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15B76" w:rsidRPr="00F35706" w:rsidRDefault="00115B76"/>
    <w:sectPr w:rsidR="00115B76" w:rsidRPr="00F35706" w:rsidSect="00115B7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311" w:rsidRDefault="008D1311" w:rsidP="00A14A86">
      <w:r>
        <w:separator/>
      </w:r>
    </w:p>
  </w:endnote>
  <w:endnote w:type="continuationSeparator" w:id="0">
    <w:p w:rsidR="008D1311" w:rsidRDefault="008D1311" w:rsidP="00A14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1497"/>
      <w:docPartObj>
        <w:docPartGallery w:val="Page Numbers (Bottom of Page)"/>
        <w:docPartUnique/>
      </w:docPartObj>
    </w:sdtPr>
    <w:sdtContent>
      <w:p w:rsidR="00A14A86" w:rsidRDefault="00A14A86">
        <w:pPr>
          <w:pStyle w:val="a4"/>
          <w:jc w:val="center"/>
        </w:pPr>
        <w:fldSimple w:instr=" PAGE   \* MERGEFORMAT ">
          <w:r w:rsidRPr="00A14A86">
            <w:rPr>
              <w:noProof/>
              <w:lang w:val="zh-CN"/>
            </w:rPr>
            <w:t>1</w:t>
          </w:r>
        </w:fldSimple>
      </w:p>
    </w:sdtContent>
  </w:sdt>
  <w:p w:rsidR="00A14A86" w:rsidRDefault="00A14A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311" w:rsidRDefault="008D1311" w:rsidP="00A14A86">
      <w:r>
        <w:separator/>
      </w:r>
    </w:p>
  </w:footnote>
  <w:footnote w:type="continuationSeparator" w:id="0">
    <w:p w:rsidR="008D1311" w:rsidRDefault="008D1311" w:rsidP="00A14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706"/>
    <w:rsid w:val="00115B76"/>
    <w:rsid w:val="00522778"/>
    <w:rsid w:val="008D1311"/>
    <w:rsid w:val="00A14A86"/>
    <w:rsid w:val="00F3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4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4A8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A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816</Characters>
  <Application>Microsoft Office Word</Application>
  <DocSecurity>0</DocSecurity>
  <Lines>6</Lines>
  <Paragraphs>1</Paragraphs>
  <ScaleCrop>false</ScaleCrop>
  <Company>微软中国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2016-06-06T07:53:00Z</dcterms:created>
  <dcterms:modified xsi:type="dcterms:W3CDTF">2016-06-06T08:30:00Z</dcterms:modified>
</cp:coreProperties>
</file>